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200FB5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423.05pt;margin-top:35.5pt;width:135pt;height:40.55pt;z-index:251662336" filled="f" stroked="f">
            <v:textbox inset="0,0,0,0">
              <w:txbxContent>
                <w:p w:rsidR="006401E3" w:rsidRPr="00F01965" w:rsidRDefault="006401E3" w:rsidP="006401E3">
                  <w:pPr>
                    <w:pStyle w:val="BasicParagraph"/>
                    <w:spacing w:line="240" w:lineRule="auto"/>
                    <w:jc w:val="center"/>
                    <w:rPr>
                      <w:rFonts w:ascii="Swis721 Lt BT" w:hAnsi="Swis721 Lt BT" w:cs="Swis721 Lt BT"/>
                      <w:color w:val="0000FF"/>
                      <w:sz w:val="21"/>
                      <w:szCs w:val="21"/>
                    </w:rPr>
                  </w:pPr>
                  <w:r w:rsidRPr="00F01965">
                    <w:rPr>
                      <w:rFonts w:ascii="Swis721 Lt BT" w:hAnsi="Swis721 Lt BT" w:cs="Swis721 Lt BT"/>
                      <w:color w:val="0000FF"/>
                      <w:sz w:val="21"/>
                      <w:szCs w:val="21"/>
                    </w:rPr>
                    <w:t>756 BROAD ST.</w:t>
                  </w:r>
                </w:p>
                <w:p w:rsidR="006401E3" w:rsidRPr="00F01965" w:rsidRDefault="006401E3" w:rsidP="006401E3">
                  <w:pPr>
                    <w:pStyle w:val="BasicParagraph"/>
                    <w:spacing w:line="240" w:lineRule="auto"/>
                    <w:jc w:val="center"/>
                    <w:rPr>
                      <w:rFonts w:ascii="Swis721 Lt BT" w:hAnsi="Swis721 Lt BT" w:cs="Swis721 Lt BT"/>
                      <w:color w:val="0000FF"/>
                      <w:sz w:val="21"/>
                      <w:szCs w:val="21"/>
                    </w:rPr>
                  </w:pPr>
                  <w:r w:rsidRPr="00F01965">
                    <w:rPr>
                      <w:rFonts w:ascii="Swis721 Lt BT" w:hAnsi="Swis721 Lt BT" w:cs="Swis721 Lt BT"/>
                      <w:color w:val="0000FF"/>
                      <w:sz w:val="21"/>
                      <w:szCs w:val="21"/>
                    </w:rPr>
                    <w:t>ANAMEIM, CO 54444</w:t>
                  </w:r>
                </w:p>
                <w:p w:rsidR="00CC04FC" w:rsidRPr="00F01965" w:rsidRDefault="006401E3" w:rsidP="006401E3">
                  <w:pPr>
                    <w:spacing w:after="0" w:line="240" w:lineRule="auto"/>
                    <w:jc w:val="center"/>
                    <w:rPr>
                      <w:color w:val="0000FF"/>
                    </w:rPr>
                  </w:pPr>
                  <w:r w:rsidRPr="00F01965">
                    <w:rPr>
                      <w:rFonts w:ascii="Swis721 Lt BT" w:hAnsi="Swis721 Lt BT" w:cs="Swis721 Lt BT"/>
                      <w:color w:val="0000FF"/>
                      <w:sz w:val="21"/>
                      <w:szCs w:val="21"/>
                    </w:rPr>
                    <w:t>099-299-2929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35.95pt;margin-top:34.65pt;width:90.95pt;height:55.55pt;z-index:251665408" filled="f" stroked="f">
            <v:textbox inset="0,0,0,0">
              <w:txbxContent>
                <w:p w:rsidR="006401E3" w:rsidRPr="00F01965" w:rsidRDefault="006401E3" w:rsidP="006401E3">
                  <w:pPr>
                    <w:pStyle w:val="BasicParagraph"/>
                    <w:spacing w:line="240" w:lineRule="auto"/>
                    <w:rPr>
                      <w:rFonts w:ascii="Swis721 Lt BT" w:hAnsi="Swis721 Lt BT" w:cs="Swis721 Lt BT"/>
                      <w:color w:val="0000FF"/>
                      <w:sz w:val="21"/>
                      <w:szCs w:val="21"/>
                    </w:rPr>
                  </w:pPr>
                  <w:r w:rsidRPr="00F01965">
                    <w:rPr>
                      <w:rFonts w:ascii="Swis721 Lt BT" w:hAnsi="Swis721 Lt BT" w:cs="Swis721 Lt BT"/>
                      <w:color w:val="0000FF"/>
                      <w:sz w:val="21"/>
                      <w:szCs w:val="21"/>
                    </w:rPr>
                    <w:t>•STOCKS</w:t>
                  </w:r>
                </w:p>
                <w:p w:rsidR="006401E3" w:rsidRPr="00F01965" w:rsidRDefault="006401E3" w:rsidP="006401E3">
                  <w:pPr>
                    <w:pStyle w:val="BasicParagraph"/>
                    <w:spacing w:line="240" w:lineRule="auto"/>
                    <w:rPr>
                      <w:rFonts w:ascii="Swis721 Lt BT" w:hAnsi="Swis721 Lt BT" w:cs="Swis721 Lt BT"/>
                      <w:color w:val="0000FF"/>
                      <w:sz w:val="21"/>
                      <w:szCs w:val="21"/>
                    </w:rPr>
                  </w:pPr>
                  <w:r w:rsidRPr="00F01965">
                    <w:rPr>
                      <w:rFonts w:ascii="Swis721 Lt BT" w:hAnsi="Swis721 Lt BT" w:cs="Swis721 Lt BT"/>
                      <w:color w:val="0000FF"/>
                      <w:sz w:val="21"/>
                      <w:szCs w:val="21"/>
                    </w:rPr>
                    <w:t>•BONDS</w:t>
                  </w:r>
                </w:p>
                <w:p w:rsidR="006401E3" w:rsidRPr="00F01965" w:rsidRDefault="006401E3" w:rsidP="006401E3">
                  <w:pPr>
                    <w:pStyle w:val="BasicParagraph"/>
                    <w:spacing w:line="240" w:lineRule="auto"/>
                    <w:rPr>
                      <w:rFonts w:ascii="Swis721 Lt BT" w:hAnsi="Swis721 Lt BT" w:cs="Swis721 Lt BT"/>
                      <w:color w:val="0000FF"/>
                      <w:sz w:val="21"/>
                      <w:szCs w:val="21"/>
                    </w:rPr>
                  </w:pPr>
                  <w:r w:rsidRPr="00F01965">
                    <w:rPr>
                      <w:rFonts w:ascii="Swis721 Lt BT" w:hAnsi="Swis721 Lt BT" w:cs="Swis721 Lt BT"/>
                      <w:color w:val="0000FF"/>
                      <w:sz w:val="21"/>
                      <w:szCs w:val="21"/>
                    </w:rPr>
                    <w:t>•MUTUAL FUNDS</w:t>
                  </w:r>
                </w:p>
                <w:p w:rsidR="00CC04FC" w:rsidRPr="00F01965" w:rsidRDefault="006401E3" w:rsidP="006401E3">
                  <w:pPr>
                    <w:spacing w:after="0" w:line="240" w:lineRule="auto"/>
                    <w:rPr>
                      <w:color w:val="0000FF"/>
                    </w:rPr>
                  </w:pPr>
                  <w:r w:rsidRPr="00F01965">
                    <w:rPr>
                      <w:rFonts w:ascii="Swis721 Lt BT" w:hAnsi="Swis721 Lt BT" w:cs="Swis721 Lt BT"/>
                      <w:color w:val="0000FF"/>
                      <w:sz w:val="21"/>
                      <w:szCs w:val="21"/>
                    </w:rPr>
                    <w:t>•CD’S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232.15pt;margin-top:71.95pt;width:78.5pt;height:0;z-index:251660288" o:connectortype="straight" strokecolor="blue" strokeweight="2pt"/>
        </w:pict>
      </w:r>
      <w:r>
        <w:rPr>
          <w:noProof/>
        </w:rPr>
        <w:pict>
          <v:shape id="_x0000_s1027" type="#_x0000_t202" style="position:absolute;margin-left:205.9pt;margin-top:82.25pt;width:130.5pt;height:15.75pt;z-index:251659264" filled="f" stroked="f">
            <v:textbox inset="0,0,0,0">
              <w:txbxContent>
                <w:p w:rsidR="006401E3" w:rsidRPr="00F01965" w:rsidRDefault="006401E3" w:rsidP="006401E3">
                  <w:pPr>
                    <w:pStyle w:val="BasicParagraph"/>
                    <w:jc w:val="center"/>
                    <w:rPr>
                      <w:rFonts w:ascii="Swis721 Lt BT" w:hAnsi="Swis721 Lt BT" w:cs="Swis721 Lt BT"/>
                      <w:color w:val="0000FF"/>
                      <w:sz w:val="26"/>
                      <w:szCs w:val="26"/>
                    </w:rPr>
                  </w:pPr>
                  <w:r w:rsidRPr="00F01965">
                    <w:rPr>
                      <w:rFonts w:ascii="Swis721 Lt BT" w:hAnsi="Swis721 Lt BT" w:cs="Swis721 Lt BT"/>
                      <w:color w:val="0000FF"/>
                      <w:sz w:val="26"/>
                      <w:szCs w:val="26"/>
                    </w:rPr>
                    <w:t>ROB JOHNSON</w:t>
                  </w:r>
                </w:p>
                <w:p w:rsidR="00CC04FC" w:rsidRDefault="00CC04FC"/>
              </w:txbxContent>
            </v:textbox>
          </v:shape>
        </w:pict>
      </w:r>
      <w:r>
        <w:rPr>
          <w:noProof/>
        </w:rPr>
        <w:pict>
          <v:shape id="_x0000_s1033" type="#_x0000_t202" style="position:absolute;margin-left:206.4pt;margin-top:99.25pt;width:130.5pt;height:12.25pt;z-index:251664384" filled="f" stroked="f">
            <v:textbox inset="0,0,0,0">
              <w:txbxContent>
                <w:p w:rsidR="006401E3" w:rsidRPr="00F01965" w:rsidRDefault="006401E3" w:rsidP="006401E3">
                  <w:pPr>
                    <w:pStyle w:val="BasicParagraph"/>
                    <w:jc w:val="center"/>
                    <w:rPr>
                      <w:rFonts w:ascii="Swis721 Lt BT" w:hAnsi="Swis721 Lt BT" w:cs="Swis721 Lt BT"/>
                      <w:color w:val="0000FF"/>
                      <w:sz w:val="19"/>
                      <w:szCs w:val="19"/>
                    </w:rPr>
                  </w:pPr>
                  <w:r w:rsidRPr="00F01965">
                    <w:rPr>
                      <w:rFonts w:ascii="Swis721 Lt BT" w:hAnsi="Swis721 Lt BT" w:cs="Swis721 Lt BT"/>
                      <w:color w:val="0000FF"/>
                      <w:sz w:val="19"/>
                      <w:szCs w:val="19"/>
                    </w:rPr>
                    <w:t>BROKER</w:t>
                  </w:r>
                </w:p>
                <w:p w:rsidR="006401E3" w:rsidRDefault="006401E3" w:rsidP="006401E3"/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157.15pt;margin-top:-4.8pt;width:227.25pt;height:66.3pt;z-index:251658240" filled="f" stroked="f">
            <v:textbox inset="0,0,0,0">
              <w:txbxContent>
                <w:p w:rsidR="006401E3" w:rsidRPr="00F01965" w:rsidRDefault="006401E3" w:rsidP="006401E3">
                  <w:pPr>
                    <w:pStyle w:val="BasicParagraph"/>
                    <w:spacing w:line="240" w:lineRule="auto"/>
                    <w:jc w:val="center"/>
                    <w:rPr>
                      <w:rFonts w:ascii="Gilde" w:hAnsi="Gilde" w:cs="Gilde"/>
                      <w:color w:val="0000FF"/>
                      <w:sz w:val="38"/>
                      <w:szCs w:val="38"/>
                    </w:rPr>
                  </w:pPr>
                  <w:r w:rsidRPr="00F01965">
                    <w:rPr>
                      <w:rFonts w:ascii="Gilde" w:hAnsi="Gilde" w:cs="Gilde"/>
                      <w:color w:val="0000FF"/>
                      <w:sz w:val="38"/>
                      <w:szCs w:val="38"/>
                    </w:rPr>
                    <w:t>RAINY DAY</w:t>
                  </w:r>
                </w:p>
                <w:p w:rsidR="006401E3" w:rsidRPr="00F01965" w:rsidRDefault="006401E3" w:rsidP="006401E3">
                  <w:pPr>
                    <w:pStyle w:val="BasicParagraph"/>
                    <w:spacing w:line="240" w:lineRule="auto"/>
                    <w:jc w:val="center"/>
                    <w:rPr>
                      <w:rFonts w:ascii="Gilde" w:hAnsi="Gilde" w:cs="Gilde"/>
                      <w:color w:val="0000FF"/>
                      <w:sz w:val="38"/>
                      <w:szCs w:val="38"/>
                    </w:rPr>
                  </w:pPr>
                  <w:r w:rsidRPr="00F01965">
                    <w:rPr>
                      <w:rFonts w:ascii="Gilde" w:hAnsi="Gilde" w:cs="Gilde"/>
                      <w:color w:val="0000FF"/>
                      <w:sz w:val="38"/>
                      <w:szCs w:val="38"/>
                    </w:rPr>
                    <w:t>INVESTMENT</w:t>
                  </w:r>
                </w:p>
                <w:p w:rsidR="00CC04FC" w:rsidRPr="00F01965" w:rsidRDefault="006401E3" w:rsidP="006401E3">
                  <w:pPr>
                    <w:spacing w:after="0" w:line="240" w:lineRule="auto"/>
                    <w:jc w:val="center"/>
                    <w:rPr>
                      <w:color w:val="0000FF"/>
                    </w:rPr>
                  </w:pPr>
                  <w:r w:rsidRPr="00F01965">
                    <w:rPr>
                      <w:rFonts w:ascii="Gilde" w:hAnsi="Gilde" w:cs="Gilde"/>
                      <w:color w:val="0000FF"/>
                      <w:sz w:val="38"/>
                      <w:szCs w:val="38"/>
                    </w:rPr>
                    <w:t>COMPANY</w:t>
                  </w:r>
                </w:p>
              </w:txbxContent>
            </v:textbox>
          </v:shape>
        </w:pict>
      </w:r>
      <w:r w:rsidR="006401E3">
        <w:rPr>
          <w:noProof/>
        </w:rPr>
        <w:pict>
          <v:shape id="_x0000_s1031" type="#_x0000_t202" style="position:absolute;margin-left:-4.2pt;margin-top:-2.8pt;width:56.7pt;height:63.35pt;z-index:251663360" filled="f" stroked="f">
            <v:textbox inset="0,0,0,0">
              <w:txbxContent>
                <w:p w:rsidR="00CC04FC" w:rsidRDefault="00F01965">
                  <w:r>
                    <w:rPr>
                      <w:noProof/>
                    </w:rPr>
                    <w:drawing>
                      <wp:inline distT="0" distB="0" distL="0" distR="0">
                        <wp:extent cx="670507" cy="786384"/>
                        <wp:effectExtent l="19050" t="0" r="0" b="0"/>
                        <wp:docPr id="4" name="Picture 3" descr="Business-Card-Template-2-Blu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usiness-Card-Template-2-Blue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70507" cy="78638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DC65F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Gilde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87"/>
  <w:drawingGridVerticalSpacing w:val="187"/>
  <w:characterSpacingControl w:val="doNotCompress"/>
  <w:compat/>
  <w:rsids>
    <w:rsidRoot w:val="00DC65F3"/>
    <w:rsid w:val="00002E51"/>
    <w:rsid w:val="000237AE"/>
    <w:rsid w:val="00200FB5"/>
    <w:rsid w:val="00207E22"/>
    <w:rsid w:val="00356F75"/>
    <w:rsid w:val="006401E3"/>
    <w:rsid w:val="00867978"/>
    <w:rsid w:val="00CC04FC"/>
    <w:rsid w:val="00D5206F"/>
    <w:rsid w:val="00DC65F3"/>
    <w:rsid w:val="00E85766"/>
    <w:rsid w:val="00EE51A7"/>
    <w:rsid w:val="00F01965"/>
    <w:rsid w:val="00F23F40"/>
    <w:rsid w:val="00FF29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7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CC04F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04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04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2012-11-13T16:35:00Z</dcterms:created>
  <dcterms:modified xsi:type="dcterms:W3CDTF">2012-11-13T16:36:00Z</dcterms:modified>
</cp:coreProperties>
</file>